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1A" w:rsidRPr="001C480B" w:rsidRDefault="000A651A" w:rsidP="000A651A">
      <w:pPr>
        <w:spacing w:line="600" w:lineRule="exact"/>
        <w:ind w:firstLineChars="200" w:firstLine="640"/>
        <w:rPr>
          <w:rFonts w:ascii="仿宋_GB2312" w:eastAsia="仿宋_GB2312" w:hAnsi="仿宋" w:cs="Courier New"/>
          <w:color w:val="000000"/>
          <w:sz w:val="32"/>
          <w:szCs w:val="32"/>
        </w:rPr>
      </w:pP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附件：1.</w:t>
      </w:r>
      <w:r w:rsidRPr="001C480B">
        <w:rPr>
          <w:rFonts w:ascii="仿宋_GB2312" w:eastAsia="仿宋_GB2312" w:hAnsi="仿宋" w:cs="Courier New" w:hint="eastAsia"/>
          <w:color w:val="000000"/>
          <w:sz w:val="32"/>
          <w:szCs w:val="32"/>
        </w:rPr>
        <w:t>关于网上申报2019年度江西省高校人文社会科学研究项目的说明</w:t>
      </w:r>
    </w:p>
    <w:p w:rsidR="000A651A" w:rsidRPr="001C480B" w:rsidRDefault="000A651A" w:rsidP="000A651A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1C480B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0A651A" w:rsidRPr="001C480B" w:rsidRDefault="000A651A" w:rsidP="000A651A">
      <w:pPr>
        <w:spacing w:line="600" w:lineRule="exact"/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</w:p>
    <w:p w:rsidR="000A651A" w:rsidRPr="001C480B" w:rsidRDefault="000A651A" w:rsidP="000A651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1C480B">
        <w:rPr>
          <w:rFonts w:ascii="方正小标宋简体" w:eastAsia="方正小标宋简体" w:hAnsi="宋体" w:hint="eastAsia"/>
          <w:color w:val="000000"/>
          <w:sz w:val="44"/>
          <w:szCs w:val="44"/>
        </w:rPr>
        <w:t>关于网上申报2019年度江西省高校</w:t>
      </w:r>
    </w:p>
    <w:p w:rsidR="000A651A" w:rsidRPr="001C480B" w:rsidRDefault="000A651A" w:rsidP="000A651A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1C480B">
        <w:rPr>
          <w:rFonts w:ascii="方正小标宋简体" w:eastAsia="方正小标宋简体" w:hAnsi="宋体" w:hint="eastAsia"/>
          <w:color w:val="000000"/>
          <w:sz w:val="44"/>
          <w:szCs w:val="44"/>
        </w:rPr>
        <w:t>人文社会科学研究项目的说明</w:t>
      </w:r>
    </w:p>
    <w:p w:rsidR="000A651A" w:rsidRPr="001C480B" w:rsidRDefault="000A651A" w:rsidP="000A651A">
      <w:pPr>
        <w:spacing w:line="600" w:lineRule="exact"/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</w:p>
    <w:p w:rsidR="000A651A" w:rsidRPr="001C480B" w:rsidRDefault="000A651A" w:rsidP="000A651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现将2019年度江西省高校人文社会科学研究项目网上申报事项作如下说明：</w:t>
      </w:r>
    </w:p>
    <w:p w:rsidR="000A651A" w:rsidRPr="001C480B" w:rsidRDefault="000A651A" w:rsidP="000A651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1．申请人登陆http://59.53.216.140在线填报（江西财经大学校内网址：http://172.29.4.59），填报时间为：2019年6月5日至2019年7月5日。</w:t>
      </w:r>
    </w:p>
    <w:p w:rsidR="000A651A" w:rsidRPr="001C480B" w:rsidRDefault="000A651A" w:rsidP="000A651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2．打印纸质申请书，申报人向各校科研处提交纸质申请书，纸质申请书必须和电子版本内容完全一致。纸质申请书在申报系统填写完毕后下载并打印即可。</w:t>
      </w:r>
    </w:p>
    <w:p w:rsidR="000A651A" w:rsidRPr="001C480B" w:rsidRDefault="000A651A" w:rsidP="000A651A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3．各高校按项目申报名额组织初审，并在网上审核通过。审核通过时间不迟于2019年7月7日。有关项目申报系统及技术问题请咨询江西财经大学李华</w:t>
      </w:r>
      <w:r w:rsidRPr="001C480B">
        <w:rPr>
          <w:rFonts w:ascii="仿宋_GB2312" w:eastAsia="仿宋" w:hAnsi="仿宋" w:hint="eastAsia"/>
          <w:color w:val="000000"/>
          <w:sz w:val="32"/>
          <w:szCs w:val="32"/>
        </w:rPr>
        <w:t>旸</w:t>
      </w:r>
      <w:r w:rsidRPr="001C480B">
        <w:rPr>
          <w:rFonts w:ascii="仿宋_GB2312" w:eastAsia="仿宋_GB2312" w:hAnsi="仿宋" w:hint="eastAsia"/>
          <w:color w:val="000000"/>
          <w:sz w:val="32"/>
          <w:szCs w:val="32"/>
        </w:rPr>
        <w:t>博士，联系电话：13970854729，电子信箱：13970854729@163.com、49834715@qq.com，请尽量使用163或qq邮箱联系。</w:t>
      </w:r>
    </w:p>
    <w:p w:rsidR="000A651A" w:rsidRPr="001C480B" w:rsidRDefault="000A651A" w:rsidP="000A651A">
      <w:pPr>
        <w:spacing w:line="58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C480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4．浏览器请使用谷歌浏览器（chrome）或百度浏览器、360急速模式等，IE浏览器10以上（版本10以下有可能存在脚本不能运行的问题）。</w:t>
      </w:r>
    </w:p>
    <w:sectPr w:rsidR="000A651A" w:rsidRPr="001C480B" w:rsidSect="00F26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51A"/>
    <w:rsid w:val="000A651A"/>
    <w:rsid w:val="001321E2"/>
    <w:rsid w:val="0023375F"/>
    <w:rsid w:val="00F2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2019-06-05T01:10:00Z</dcterms:created>
  <dcterms:modified xsi:type="dcterms:W3CDTF">2019-06-05T01:10:00Z</dcterms:modified>
</cp:coreProperties>
</file>